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59" w:rsidRPr="00217059" w:rsidRDefault="00217059" w:rsidP="00217059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</w:pPr>
      <w:r w:rsidRPr="00217059"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  <w:t xml:space="preserve">&lt;Письмо&gt; </w:t>
      </w:r>
      <w:proofErr w:type="spellStart"/>
      <w:r w:rsidRPr="00217059"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  <w:t>Роспотребнадзора</w:t>
      </w:r>
      <w:proofErr w:type="spellEnd"/>
      <w:r w:rsidRPr="00217059"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  <w:t xml:space="preserve"> от 08.05.2020 N 02/8900-2020-24 «О направлении рекомендаций по организации работы образовательных организаций»</w:t>
      </w:r>
    </w:p>
    <w:p w:rsidR="00217059" w:rsidRPr="00217059" w:rsidRDefault="00217059" w:rsidP="0021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059">
        <w:rPr>
          <w:rFonts w:ascii="Times New Roman" w:eastAsia="Times New Roman" w:hAnsi="Times New Roman" w:cs="Times New Roman"/>
          <w:sz w:val="24"/>
          <w:szCs w:val="24"/>
          <w:lang w:eastAsia="ru-RU"/>
        </w:rPr>
        <w:t>2934</w:t>
      </w:r>
    </w:p>
    <w:p w:rsidR="00217059" w:rsidRPr="00217059" w:rsidRDefault="00217059" w:rsidP="00217059">
      <w:pPr>
        <w:shd w:val="clear" w:color="auto" w:fill="C85A1B"/>
        <w:spacing w:after="0" w:line="405" w:lineRule="atLeast"/>
        <w:jc w:val="center"/>
        <w:rPr>
          <w:rFonts w:ascii="Times New Roman" w:eastAsia="Times New Roman" w:hAnsi="Times New Roman" w:cs="Times New Roman"/>
          <w:color w:val="FFFFFF"/>
          <w:sz w:val="19"/>
          <w:szCs w:val="19"/>
          <w:lang w:eastAsia="ru-RU"/>
        </w:rPr>
      </w:pPr>
      <w:r w:rsidRPr="00217059">
        <w:rPr>
          <w:rFonts w:ascii="Times New Roman" w:eastAsia="Times New Roman" w:hAnsi="Times New Roman" w:cs="Times New Roman"/>
          <w:color w:val="FFFFFF"/>
          <w:sz w:val="19"/>
          <w:szCs w:val="19"/>
          <w:lang w:eastAsia="ru-RU"/>
        </w:rPr>
        <w:t>14 мая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ФЕДЕРАЛЬНАЯ СЛУЖБА ПО НАДЗОРУ В СФЕРЕ ЗАЩИТЫ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ПРАВ ПОТРЕБИТЕЛЕЙ И БЛАГОПОЛУЧИЯ ЧЕЛОВЕКА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ПИСЬМО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от 8 мая 2020 г. N 02/8900-2020-24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 НАПРАВЛЕНИИ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РЕКОМЕНДАЦИЙ ПО ОРГАНИЗАЦИИ РАБОТЫ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ОБРАЗОВАТЕЛЬНЫХ ОРГАНИЗАЦИЙ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Федеральная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коронавирусной</w:t>
      </w:r>
      <w:proofErr w:type="spellEnd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инфекции направляет </w:t>
      </w:r>
      <w:hyperlink r:id="rId4" w:anchor="p25" w:history="1">
        <w:r w:rsidRPr="00217059">
          <w:rPr>
            <w:rFonts w:ascii="Arial" w:eastAsia="Times New Roman" w:hAnsi="Arial" w:cs="Arial"/>
            <w:color w:val="5D2500"/>
            <w:sz w:val="21"/>
            <w:u w:val="single"/>
            <w:lang w:eastAsia="ru-RU"/>
          </w:rPr>
          <w:t>рекомендации</w:t>
        </w:r>
      </w:hyperlink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по организации работы образовательных организаций.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Органам исполнительной власти субъектов Российской Федерации довести указанные </w:t>
      </w:r>
      <w:hyperlink r:id="rId5" w:anchor="p25" w:history="1">
        <w:r w:rsidRPr="00217059">
          <w:rPr>
            <w:rFonts w:ascii="Arial" w:eastAsia="Times New Roman" w:hAnsi="Arial" w:cs="Arial"/>
            <w:color w:val="5D2500"/>
            <w:sz w:val="21"/>
            <w:u w:val="single"/>
            <w:lang w:eastAsia="ru-RU"/>
          </w:rPr>
          <w:t>рекомендации</w:t>
        </w:r>
      </w:hyperlink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до соответствующих организаций всех форм собственности.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Руководитель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А.Ю.ПОПОВА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Приложение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к письму </w:t>
      </w:r>
      <w:proofErr w:type="spellStart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Роспотребнадзора</w:t>
      </w:r>
      <w:proofErr w:type="spellEnd"/>
    </w:p>
    <w:p w:rsidR="00217059" w:rsidRPr="00217059" w:rsidRDefault="00217059" w:rsidP="00217059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от 08.05.2020 N 02/8900-2020-24</w:t>
      </w:r>
      <w:bookmarkStart w:id="0" w:name="p25"/>
      <w:bookmarkEnd w:id="0"/>
    </w:p>
    <w:p w:rsidR="00217059" w:rsidRPr="00217059" w:rsidRDefault="00217059" w:rsidP="0021705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РЕКОМЕНДАЦИИ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ПО ОРГАНИЗАЦИИ РАБОТЫ ОБРАЗОВАТЕЛЬНЫХ ОРГАНИЗАЦИЙ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 УСЛОВИЯХ СОХРАНЕНИЯ РИСКОВ РАСПРОСТРАНЕНИЯ COVID-19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I. Общие положения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2. Закрепить за каждым классом (группой) учебное помещение (</w:t>
      </w:r>
      <w:proofErr w:type="gramStart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групповую</w:t>
      </w:r>
      <w:proofErr w:type="gramEnd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3. По возможности сократить число обучающихся и воспитанников в классе (группе).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4. Исключить объединение обучающихся и воспитанников из разных классов (групп) в одну группу продленного дня, не допускать формирование «вечерних дежурных» групп.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5. </w:t>
      </w:r>
      <w:proofErr w:type="gramStart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Исключить проведение</w:t>
      </w:r>
      <w:proofErr w:type="gramEnd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массовых мероприятий.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6. 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</w:t>
      </w: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скопление детей и их родителей (законных представителей) при проведении «утреннего фильтра».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7. Установить при входе в здание дозаторы с антисептическим средством для обработки рук.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8. Пересмотреть режим работы организации, в т.ч.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12. Обеспечить дезинфекцию воздушной среды с использованием приборов для обеззараживания воздуха.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proofErr w:type="spellStart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КонсультантПлюс</w:t>
      </w:r>
      <w:proofErr w:type="spellEnd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: примечание.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Нумерация пунктов дана в соответствии с официальным текстом документа.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10. Обеспечить обработку обеденных столов до и после каждого приема пищи с использованием моющих и дезинфицирующих средств.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12. Организовать работу персонала пищеблоков с использованием средств индивидуальной защиты (маски и перчатки).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13. Усилить </w:t>
      </w:r>
      <w:proofErr w:type="gramStart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контроль за</w:t>
      </w:r>
      <w:proofErr w:type="gramEnd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кулеров</w:t>
      </w:r>
      <w:proofErr w:type="spellEnd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и дозаторов.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14.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15.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II. Рекомендации по проведению экзаменов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и итоговой аттестации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 xml:space="preserve"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</w:t>
      </w:r>
      <w:proofErr w:type="gramStart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недопущения</w:t>
      </w:r>
      <w:proofErr w:type="gramEnd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обучающихся и персонала с признаками респираторных заболеваний.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3. Установить при входе в здание дозаторы с антисептическим средством для обработки рук.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4. Составить график </w:t>
      </w:r>
      <w:proofErr w:type="gramStart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прихода</w:t>
      </w:r>
      <w:proofErr w:type="gramEnd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5. Исключить скопление детей в зоне рекреации.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6. </w:t>
      </w:r>
      <w:proofErr w:type="gramStart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8. Обеспечить персонал, присутствующий на экзамене, средствами индивидуальной защиты (маски и перчатки).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куллеры</w:t>
      </w:r>
      <w:proofErr w:type="spellEnd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, помпы и т.п.), обеспечив достаточное количество одноразовой посудой и проведение обработки </w:t>
      </w:r>
      <w:proofErr w:type="spellStart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кулеров</w:t>
      </w:r>
      <w:proofErr w:type="spellEnd"/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и дозаторов.</w:t>
      </w:r>
    </w:p>
    <w:p w:rsidR="00217059" w:rsidRPr="00217059" w:rsidRDefault="00217059" w:rsidP="002170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1705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——————————————————————</w:t>
      </w:r>
    </w:p>
    <w:p w:rsidR="008604EB" w:rsidRDefault="008604EB"/>
    <w:sectPr w:rsidR="008604EB" w:rsidSect="0086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059"/>
    <w:rsid w:val="00217059"/>
    <w:rsid w:val="003A42CA"/>
    <w:rsid w:val="0086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EB"/>
  </w:style>
  <w:style w:type="paragraph" w:styleId="1">
    <w:name w:val="heading 1"/>
    <w:basedOn w:val="a"/>
    <w:link w:val="10"/>
    <w:uiPriority w:val="9"/>
    <w:qFormat/>
    <w:rsid w:val="00217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visits">
    <w:name w:val="entry-visits"/>
    <w:basedOn w:val="a0"/>
    <w:rsid w:val="00217059"/>
  </w:style>
  <w:style w:type="character" w:styleId="a3">
    <w:name w:val="Hyperlink"/>
    <w:basedOn w:val="a0"/>
    <w:uiPriority w:val="99"/>
    <w:semiHidden/>
    <w:unhideWhenUsed/>
    <w:rsid w:val="00217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2b.ru/documents/pismo-rospotrebnadzora-ot-08-05-2020-n-02-8900-2020-24-o-napravlenii/" TargetMode="External"/><Relationship Id="rId4" Type="http://schemas.openxmlformats.org/officeDocument/2006/relationships/hyperlink" Target="https://www.v2b.ru/documents/pismo-rospotrebnadzora-ot-08-05-2020-n-02-8900-2020-24-o-napravl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2020-09-24T05:52:00Z</dcterms:created>
  <dcterms:modified xsi:type="dcterms:W3CDTF">2020-09-24T05:53:00Z</dcterms:modified>
</cp:coreProperties>
</file>